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1" w:rsidRPr="005B3F2D" w:rsidRDefault="00E90B01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143" w:rsidRPr="005B3F2D" w:rsidRDefault="00FF3143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F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2F2B25" wp14:editId="7A96E39C">
            <wp:extent cx="1447800" cy="1315932"/>
            <wp:effectExtent l="0" t="0" r="0" b="0"/>
            <wp:docPr id="1" name="Рисунок 1" descr="A:\Конышев\konychev\me\Красивые фото на документы\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Конышев\konychev\me\Красивые фото на документы\обр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143" w:rsidRPr="005B3F2D" w:rsidRDefault="00FF3143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A4" w:rsidRPr="005B3F2D" w:rsidRDefault="0008454F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F2D">
        <w:rPr>
          <w:rFonts w:ascii="Times New Roman" w:hAnsi="Times New Roman" w:cs="Times New Roman"/>
          <w:b/>
          <w:sz w:val="24"/>
          <w:szCs w:val="24"/>
        </w:rPr>
        <w:t>Конышев Валерий Николаевич</w:t>
      </w:r>
    </w:p>
    <w:p w:rsidR="00FF3143" w:rsidRPr="005B3F2D" w:rsidRDefault="00FF3143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1B6" w:rsidRPr="005B3F2D" w:rsidRDefault="0008454F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>Доктор политических наук</w:t>
      </w:r>
      <w:r w:rsidR="007F21B6" w:rsidRPr="005B3F2D">
        <w:rPr>
          <w:rFonts w:ascii="Times New Roman" w:hAnsi="Times New Roman" w:cs="Times New Roman"/>
          <w:sz w:val="24"/>
          <w:szCs w:val="24"/>
        </w:rPr>
        <w:t xml:space="preserve"> (2007)</w:t>
      </w:r>
      <w:r w:rsidRPr="005B3F2D">
        <w:rPr>
          <w:rFonts w:ascii="Times New Roman" w:hAnsi="Times New Roman" w:cs="Times New Roman"/>
          <w:sz w:val="24"/>
          <w:szCs w:val="24"/>
        </w:rPr>
        <w:t>, заведующий кафедрой сравнительн</w:t>
      </w:r>
      <w:r w:rsidR="00A31403" w:rsidRPr="005B3F2D">
        <w:rPr>
          <w:rFonts w:ascii="Times New Roman" w:hAnsi="Times New Roman" w:cs="Times New Roman"/>
          <w:sz w:val="24"/>
          <w:szCs w:val="24"/>
        </w:rPr>
        <w:t>ых</w:t>
      </w:r>
      <w:r w:rsidRPr="005B3F2D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A31403" w:rsidRPr="005B3F2D">
        <w:rPr>
          <w:rFonts w:ascii="Times New Roman" w:hAnsi="Times New Roman" w:cs="Times New Roman"/>
          <w:sz w:val="24"/>
          <w:szCs w:val="24"/>
        </w:rPr>
        <w:t>их</w:t>
      </w:r>
      <w:r w:rsidRPr="005B3F2D">
        <w:rPr>
          <w:rFonts w:ascii="Times New Roman" w:hAnsi="Times New Roman" w:cs="Times New Roman"/>
          <w:sz w:val="24"/>
          <w:szCs w:val="24"/>
        </w:rPr>
        <w:t xml:space="preserve"> </w:t>
      </w:r>
      <w:r w:rsidR="00A31403" w:rsidRPr="005B3F2D">
        <w:rPr>
          <w:rFonts w:ascii="Times New Roman" w:hAnsi="Times New Roman" w:cs="Times New Roman"/>
          <w:sz w:val="24"/>
          <w:szCs w:val="24"/>
        </w:rPr>
        <w:t>исследований</w:t>
      </w:r>
      <w:r w:rsidRPr="005B3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3F2D">
        <w:rPr>
          <w:rFonts w:ascii="Times New Roman" w:hAnsi="Times New Roman" w:cs="Times New Roman"/>
          <w:sz w:val="24"/>
          <w:szCs w:val="24"/>
        </w:rPr>
        <w:t>В.Н. Конышев приглашает студентов вести научные исследования по следующим направлениям: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Экспертно-аналитическое обеспечение внешней политики современных государств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Современные российско-американские отношения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Политические лидеры как участники международной политики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Системы принятия внешнеполитических решений государств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Арктическая политика современных государств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Международное сотрудничество в Арктике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Эволюция концепций безопасности в современной политической мысли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Проблемы безопасности в Черноморском регионе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Актуальные проблемы развития Арктической зоны Российской Федерации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Военно-техническое сотрудничество государств как инструмент внешней политики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Военная стратегия современных государств и оборонное сотрудничество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Эволюция войн и концепции войн будущего</w:t>
      </w:r>
    </w:p>
    <w:p w:rsidR="005B3F2D" w:rsidRPr="005B3F2D" w:rsidRDefault="005B3F2D" w:rsidP="005B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i/>
          <w:sz w:val="24"/>
          <w:szCs w:val="24"/>
        </w:rPr>
        <w:t>Феномен «гибридной войны» в современной политике</w:t>
      </w:r>
    </w:p>
    <w:p w:rsidR="005B3F2D" w:rsidRPr="005B3F2D" w:rsidRDefault="005B3F2D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B01" w:rsidRPr="005B3F2D" w:rsidRDefault="00E90B01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>Окончил историко-филологический факультет Горьковского государственного университета</w:t>
      </w:r>
      <w:r w:rsidR="00B75AB9" w:rsidRPr="005B3F2D">
        <w:rPr>
          <w:rFonts w:ascii="Times New Roman" w:hAnsi="Times New Roman" w:cs="Times New Roman"/>
          <w:sz w:val="24"/>
          <w:szCs w:val="24"/>
        </w:rPr>
        <w:t xml:space="preserve"> по специальности «прикладная лингвистика». Получил опыт научных исследований в различных областях знаний, по</w:t>
      </w:r>
      <w:r w:rsidRPr="005B3F2D">
        <w:rPr>
          <w:rFonts w:ascii="Times New Roman" w:hAnsi="Times New Roman" w:cs="Times New Roman"/>
          <w:sz w:val="24"/>
          <w:szCs w:val="24"/>
        </w:rPr>
        <w:t>работа</w:t>
      </w:r>
      <w:r w:rsidR="00B75AB9" w:rsidRPr="005B3F2D">
        <w:rPr>
          <w:rFonts w:ascii="Times New Roman" w:hAnsi="Times New Roman" w:cs="Times New Roman"/>
          <w:sz w:val="24"/>
          <w:szCs w:val="24"/>
        </w:rPr>
        <w:t>в</w:t>
      </w:r>
      <w:r w:rsidRPr="005B3F2D">
        <w:rPr>
          <w:rFonts w:ascii="Times New Roman" w:hAnsi="Times New Roman" w:cs="Times New Roman"/>
          <w:sz w:val="24"/>
          <w:szCs w:val="24"/>
        </w:rPr>
        <w:t xml:space="preserve"> </w:t>
      </w:r>
      <w:r w:rsidR="00B75AB9" w:rsidRPr="005B3F2D">
        <w:rPr>
          <w:rFonts w:ascii="Times New Roman" w:hAnsi="Times New Roman" w:cs="Times New Roman"/>
          <w:sz w:val="24"/>
          <w:szCs w:val="24"/>
        </w:rPr>
        <w:t xml:space="preserve">в разные годы в Горьковском научно-исследовательском приборостроительном институте, Санкт-Петербургском институте ядерной физики РАН, Санкт-Петербургском государственном университете. </w:t>
      </w:r>
    </w:p>
    <w:p w:rsidR="0008454F" w:rsidRPr="005B3F2D" w:rsidRDefault="00F066D3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>О</w:t>
      </w:r>
      <w:r w:rsidR="0008454F" w:rsidRPr="005B3F2D">
        <w:rPr>
          <w:rFonts w:ascii="Times New Roman" w:hAnsi="Times New Roman" w:cs="Times New Roman"/>
          <w:sz w:val="24"/>
          <w:szCs w:val="24"/>
        </w:rPr>
        <w:t>бласть научных интересов: международная безопасность, международное сотрудничество, арктическая политика, внешняя политика США, европейская безопасность, теория международных отношений.</w:t>
      </w:r>
    </w:p>
    <w:p w:rsidR="007F21B6" w:rsidRPr="005B3F2D" w:rsidRDefault="007F21B6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 xml:space="preserve">Имеет опыт участия в </w:t>
      </w:r>
      <w:r w:rsidR="00E90B01" w:rsidRPr="005B3F2D">
        <w:rPr>
          <w:rFonts w:ascii="Times New Roman" w:hAnsi="Times New Roman" w:cs="Times New Roman"/>
          <w:sz w:val="24"/>
          <w:szCs w:val="24"/>
        </w:rPr>
        <w:t xml:space="preserve">российских и </w:t>
      </w:r>
      <w:r w:rsidRPr="005B3F2D">
        <w:rPr>
          <w:rFonts w:ascii="Times New Roman" w:hAnsi="Times New Roman" w:cs="Times New Roman"/>
          <w:sz w:val="24"/>
          <w:szCs w:val="24"/>
        </w:rPr>
        <w:t>международных научных проектах, неоднократно выступал с докладами на престижных конференциях</w:t>
      </w:r>
      <w:r w:rsidR="0003450D" w:rsidRPr="005B3F2D">
        <w:rPr>
          <w:rFonts w:ascii="Times New Roman" w:hAnsi="Times New Roman" w:cs="Times New Roman"/>
          <w:sz w:val="24"/>
          <w:szCs w:val="24"/>
        </w:rPr>
        <w:t>, проходил научные стажировки за рубежом</w:t>
      </w:r>
      <w:r w:rsidR="001414D6" w:rsidRPr="005B3F2D">
        <w:rPr>
          <w:rFonts w:ascii="Times New Roman" w:hAnsi="Times New Roman" w:cs="Times New Roman"/>
          <w:sz w:val="24"/>
          <w:szCs w:val="24"/>
        </w:rPr>
        <w:t>, включая США, ФРГ, Венгрию, Финляндию, Швецию</w:t>
      </w:r>
      <w:r w:rsidRPr="005B3F2D">
        <w:rPr>
          <w:rFonts w:ascii="Times New Roman" w:hAnsi="Times New Roman" w:cs="Times New Roman"/>
          <w:sz w:val="24"/>
          <w:szCs w:val="24"/>
        </w:rPr>
        <w:t>.</w:t>
      </w:r>
    </w:p>
    <w:p w:rsidR="007F21B6" w:rsidRPr="005B3F2D" w:rsidRDefault="007F21B6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>Является автором более чем 250 научных публикаций</w:t>
      </w:r>
      <w:r w:rsidR="00E90B01" w:rsidRPr="005B3F2D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5B3F2D">
        <w:rPr>
          <w:rFonts w:ascii="Times New Roman" w:hAnsi="Times New Roman" w:cs="Times New Roman"/>
          <w:sz w:val="24"/>
          <w:szCs w:val="24"/>
        </w:rPr>
        <w:t>, включая более 20 монографий, учебников и учебных пособий. Входит в состав редколлегий журналов: «Теории и проблемы политических исследований</w:t>
      </w:r>
      <w:r w:rsidR="001618F5" w:rsidRPr="005B3F2D">
        <w:rPr>
          <w:rFonts w:ascii="Times New Roman" w:hAnsi="Times New Roman" w:cs="Times New Roman"/>
          <w:sz w:val="24"/>
          <w:szCs w:val="24"/>
        </w:rPr>
        <w:t>»</w:t>
      </w:r>
      <w:r w:rsidRPr="005B3F2D">
        <w:rPr>
          <w:rFonts w:ascii="Times New Roman" w:hAnsi="Times New Roman" w:cs="Times New Roman"/>
          <w:sz w:val="24"/>
          <w:szCs w:val="24"/>
        </w:rPr>
        <w:t>, «Национальные интересы: приоритеты и безопасность»,  «Международная аналитика», «Арктика и Север»</w:t>
      </w:r>
      <w:r w:rsidR="00E90B01" w:rsidRPr="005B3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1B6" w:rsidRPr="005B3F2D" w:rsidRDefault="007F21B6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t xml:space="preserve">Под научным руководством В.Н. Конышева защитилось 5 кандидатов </w:t>
      </w:r>
      <w:r w:rsidR="00B75AB9" w:rsidRPr="005B3F2D">
        <w:rPr>
          <w:rFonts w:ascii="Times New Roman" w:hAnsi="Times New Roman" w:cs="Times New Roman"/>
          <w:sz w:val="24"/>
          <w:szCs w:val="24"/>
        </w:rPr>
        <w:t xml:space="preserve">политических </w:t>
      </w:r>
      <w:r w:rsidRPr="005B3F2D">
        <w:rPr>
          <w:rFonts w:ascii="Times New Roman" w:hAnsi="Times New Roman" w:cs="Times New Roman"/>
          <w:sz w:val="24"/>
          <w:szCs w:val="24"/>
        </w:rPr>
        <w:t>наук</w:t>
      </w:r>
      <w:r w:rsidR="004B6D4C" w:rsidRPr="005B3F2D">
        <w:rPr>
          <w:rFonts w:ascii="Times New Roman" w:hAnsi="Times New Roman" w:cs="Times New Roman"/>
          <w:sz w:val="24"/>
          <w:szCs w:val="24"/>
        </w:rPr>
        <w:t>, он является членом диссертационных советов в Дальневосточном федеральном университете и Нижегородском государственном университете им. Н.И. Лобачевского</w:t>
      </w:r>
      <w:r w:rsidRPr="005B3F2D">
        <w:rPr>
          <w:rFonts w:ascii="Times New Roman" w:hAnsi="Times New Roman" w:cs="Times New Roman"/>
          <w:sz w:val="24"/>
          <w:szCs w:val="24"/>
        </w:rPr>
        <w:t>.</w:t>
      </w:r>
    </w:p>
    <w:p w:rsidR="0008454F" w:rsidRPr="005B3F2D" w:rsidRDefault="007F21B6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2D">
        <w:rPr>
          <w:rFonts w:ascii="Times New Roman" w:hAnsi="Times New Roman" w:cs="Times New Roman"/>
          <w:sz w:val="24"/>
          <w:szCs w:val="24"/>
        </w:rPr>
        <w:lastRenderedPageBreak/>
        <w:t>В.Н. Конышев и</w:t>
      </w:r>
      <w:r w:rsidR="0008454F" w:rsidRPr="005B3F2D">
        <w:rPr>
          <w:rFonts w:ascii="Times New Roman" w:hAnsi="Times New Roman" w:cs="Times New Roman"/>
          <w:sz w:val="24"/>
          <w:szCs w:val="24"/>
        </w:rPr>
        <w:t xml:space="preserve">меет благодарности за научную и экспертную деятельность от Российского совета по международным делам, Российского института стратегических исследований, Экспертной комиссии Коллегии военно-промышленной комиссии РФ, Военной академии Генерального штаба Вооруженных сил РФ, Комитета по науке и высшей школе Правительства Санкт-Петербурга. </w:t>
      </w:r>
      <w:r w:rsidR="004B6D4C" w:rsidRPr="005B3F2D">
        <w:rPr>
          <w:rFonts w:ascii="Times New Roman" w:hAnsi="Times New Roman" w:cs="Times New Roman"/>
          <w:sz w:val="24"/>
          <w:szCs w:val="24"/>
        </w:rPr>
        <w:t xml:space="preserve">В.Н. Конышев </w:t>
      </w:r>
      <w:proofErr w:type="gramStart"/>
      <w:r w:rsidR="004B6D4C" w:rsidRPr="005B3F2D">
        <w:rPr>
          <w:rFonts w:ascii="Times New Roman" w:hAnsi="Times New Roman" w:cs="Times New Roman"/>
          <w:sz w:val="24"/>
          <w:szCs w:val="24"/>
        </w:rPr>
        <w:t>н</w:t>
      </w:r>
      <w:r w:rsidR="0008454F" w:rsidRPr="005B3F2D">
        <w:rPr>
          <w:rFonts w:ascii="Times New Roman" w:hAnsi="Times New Roman" w:cs="Times New Roman"/>
          <w:sz w:val="24"/>
          <w:szCs w:val="24"/>
        </w:rPr>
        <w:t>агражден</w:t>
      </w:r>
      <w:proofErr w:type="gramEnd"/>
      <w:r w:rsidR="0008454F" w:rsidRPr="005B3F2D">
        <w:rPr>
          <w:rFonts w:ascii="Times New Roman" w:hAnsi="Times New Roman" w:cs="Times New Roman"/>
          <w:sz w:val="24"/>
          <w:szCs w:val="24"/>
        </w:rPr>
        <w:t xml:space="preserve"> почетной грамотой Министерства науки и высшего образования РФ</w:t>
      </w:r>
      <w:r w:rsidRPr="005B3F2D">
        <w:rPr>
          <w:rFonts w:ascii="Times New Roman" w:hAnsi="Times New Roman" w:cs="Times New Roman"/>
          <w:sz w:val="24"/>
          <w:szCs w:val="24"/>
        </w:rPr>
        <w:t>.</w:t>
      </w:r>
    </w:p>
    <w:p w:rsidR="0008454F" w:rsidRPr="005B3F2D" w:rsidRDefault="0008454F" w:rsidP="00FF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454F" w:rsidRPr="005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F"/>
    <w:rsid w:val="0003450D"/>
    <w:rsid w:val="0008454F"/>
    <w:rsid w:val="001414D6"/>
    <w:rsid w:val="00143924"/>
    <w:rsid w:val="001618F5"/>
    <w:rsid w:val="004766D1"/>
    <w:rsid w:val="0049568B"/>
    <w:rsid w:val="004B1950"/>
    <w:rsid w:val="004B6D4C"/>
    <w:rsid w:val="005B3F2D"/>
    <w:rsid w:val="007F21B6"/>
    <w:rsid w:val="008E2CA4"/>
    <w:rsid w:val="00930AFF"/>
    <w:rsid w:val="00A31403"/>
    <w:rsid w:val="00AC320A"/>
    <w:rsid w:val="00B75AB9"/>
    <w:rsid w:val="00D7376A"/>
    <w:rsid w:val="00E90B01"/>
    <w:rsid w:val="00F066D3"/>
    <w:rsid w:val="00F66E5F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</dc:creator>
  <cp:lastModifiedBy>Круглов</cp:lastModifiedBy>
  <cp:revision>11</cp:revision>
  <dcterms:created xsi:type="dcterms:W3CDTF">2025-06-02T14:52:00Z</dcterms:created>
  <dcterms:modified xsi:type="dcterms:W3CDTF">2025-06-08T10:04:00Z</dcterms:modified>
</cp:coreProperties>
</file>